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558" w:rsidRDefault="00977F4E">
      <w:pPr>
        <w:rPr>
          <w:sz w:val="24"/>
          <w:szCs w:val="24"/>
        </w:rPr>
      </w:pPr>
      <w:r>
        <w:rPr>
          <w:sz w:val="24"/>
          <w:szCs w:val="24"/>
        </w:rPr>
        <w:t>Smack – Winter Classic rating</w:t>
      </w:r>
    </w:p>
    <w:p w:rsidR="00977F4E" w:rsidRDefault="00977F4E">
      <w:pPr>
        <w:rPr>
          <w:sz w:val="24"/>
          <w:szCs w:val="24"/>
        </w:rPr>
      </w:pPr>
    </w:p>
    <w:p w:rsidR="00977F4E" w:rsidRDefault="00977F4E">
      <w:pPr>
        <w:rPr>
          <w:sz w:val="24"/>
          <w:szCs w:val="24"/>
        </w:rPr>
      </w:pPr>
      <w:r>
        <w:rPr>
          <w:sz w:val="24"/>
          <w:szCs w:val="24"/>
        </w:rPr>
        <w:t>By Ed Sherman</w:t>
      </w:r>
    </w:p>
    <w:p w:rsidR="00977F4E" w:rsidRDefault="00977F4E">
      <w:pPr>
        <w:rPr>
          <w:sz w:val="24"/>
          <w:szCs w:val="24"/>
        </w:rPr>
      </w:pPr>
    </w:p>
    <w:p w:rsidR="00977F4E" w:rsidRDefault="00977F4E">
      <w:pPr>
        <w:rPr>
          <w:sz w:val="24"/>
          <w:szCs w:val="24"/>
        </w:rPr>
      </w:pPr>
      <w:r>
        <w:rPr>
          <w:sz w:val="24"/>
          <w:szCs w:val="24"/>
        </w:rPr>
        <w:t>Even strong numbers from Chicago couldn’t prevent the Winter Classic delivering its lowest national rating Thursday.</w:t>
      </w:r>
    </w:p>
    <w:p w:rsidR="00977F4E" w:rsidRDefault="00977F4E">
      <w:pPr>
        <w:rPr>
          <w:sz w:val="24"/>
          <w:szCs w:val="24"/>
        </w:rPr>
      </w:pPr>
      <w:r>
        <w:rPr>
          <w:sz w:val="24"/>
          <w:szCs w:val="24"/>
        </w:rPr>
        <w:t>The Blackhawks-Washington game at Nationals Park did a 2.3 overnight rating of major markets on NBC; 1 national ratings point is worth more than 1 million homes.</w:t>
      </w:r>
      <w:r w:rsidR="006D6FC6">
        <w:rPr>
          <w:sz w:val="24"/>
          <w:szCs w:val="24"/>
        </w:rPr>
        <w:t xml:space="preserve"> The previous low was a 2.4 for the 2012 Winter Classic featuring the Rangers at Philadelphia in Citizens Bank Park. Last year’s Detroit-Toronto game at Michigan Stadium did a 2.9 rating.</w:t>
      </w:r>
    </w:p>
    <w:p w:rsidR="00977F4E" w:rsidRDefault="00977F4E">
      <w:pPr>
        <w:rPr>
          <w:sz w:val="24"/>
          <w:szCs w:val="24"/>
        </w:rPr>
      </w:pPr>
      <w:r>
        <w:rPr>
          <w:sz w:val="24"/>
          <w:szCs w:val="24"/>
        </w:rPr>
        <w:t>Chicago did its part with</w:t>
      </w:r>
      <w:r w:rsidR="006D6FC6">
        <w:rPr>
          <w:sz w:val="24"/>
          <w:szCs w:val="24"/>
        </w:rPr>
        <w:t xml:space="preserve"> an 11.4</w:t>
      </w:r>
      <w:r>
        <w:rPr>
          <w:sz w:val="24"/>
          <w:szCs w:val="24"/>
        </w:rPr>
        <w:t xml:space="preserve"> rating on WMAQ-Ch. 5; 1 local ratings point is worth an estimated 35,500 households. The nation’s No. 3 market accounted for more than 20 percent of NBC’s overall audience.</w:t>
      </w:r>
    </w:p>
    <w:p w:rsidR="00977F4E" w:rsidRDefault="00977F4E">
      <w:pPr>
        <w:rPr>
          <w:sz w:val="24"/>
          <w:szCs w:val="24"/>
        </w:rPr>
      </w:pPr>
      <w:r>
        <w:rPr>
          <w:sz w:val="24"/>
          <w:szCs w:val="24"/>
        </w:rPr>
        <w:t>Why weren’t the numbers bigger? A few factors could have been in play:</w:t>
      </w:r>
    </w:p>
    <w:p w:rsidR="006D6FC6" w:rsidRDefault="006D6FC6">
      <w:pPr>
        <w:rPr>
          <w:sz w:val="24"/>
          <w:szCs w:val="24"/>
        </w:rPr>
      </w:pPr>
      <w:r>
        <w:rPr>
          <w:sz w:val="24"/>
          <w:szCs w:val="24"/>
        </w:rPr>
        <w:t xml:space="preserve">*A sunny, relatively nice </w:t>
      </w:r>
      <w:r w:rsidR="00660C6F">
        <w:rPr>
          <w:sz w:val="24"/>
          <w:szCs w:val="24"/>
        </w:rPr>
        <w:t xml:space="preserve">Washington </w:t>
      </w:r>
      <w:r>
        <w:rPr>
          <w:sz w:val="24"/>
          <w:szCs w:val="24"/>
        </w:rPr>
        <w:t>day in the 40s negated much of the intrigue of playing in the elements on Jan. 1. Games in snow and cold usually draw more non-traditional hockey viewers.</w:t>
      </w:r>
    </w:p>
    <w:p w:rsidR="006D6FC6" w:rsidRDefault="006D6FC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*No offense to Nationals Park, but it doesn’t have the same iconic appeal as previous Winter Classic venues like Wrigley Field, Fenway Park, and Michigan Stadium.</w:t>
      </w:r>
      <w:proofErr w:type="gramEnd"/>
    </w:p>
    <w:p w:rsidR="00660C6F" w:rsidRDefault="006D6FC6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660C6F">
        <w:rPr>
          <w:sz w:val="24"/>
          <w:szCs w:val="24"/>
        </w:rPr>
        <w:t>Strong competition from compelling early</w:t>
      </w:r>
      <w:r w:rsidR="006C3A52">
        <w:rPr>
          <w:sz w:val="24"/>
          <w:szCs w:val="24"/>
        </w:rPr>
        <w:t xml:space="preserve"> afternoon</w:t>
      </w:r>
      <w:r w:rsidR="00660C6F">
        <w:rPr>
          <w:sz w:val="24"/>
          <w:szCs w:val="24"/>
        </w:rPr>
        <w:t xml:space="preserve"> bowl games on ESPN, ESPN2 and ABC likely cut into the Winter Classic’s numbers. The Cotton Bowl (Michigan State-Baylor) and Outback Bowl (Wisconsin-Auburn) each had last-minute finishes.</w:t>
      </w:r>
    </w:p>
    <w:p w:rsidR="00660C6F" w:rsidRDefault="00660C6F">
      <w:pPr>
        <w:rPr>
          <w:sz w:val="24"/>
          <w:szCs w:val="24"/>
        </w:rPr>
      </w:pPr>
      <w:r>
        <w:rPr>
          <w:sz w:val="24"/>
          <w:szCs w:val="24"/>
        </w:rPr>
        <w:t>*Last year, the NHL staged six outdoor games, including the Winter Classic. Perhaps the novelty of seeing these games is wearing off?</w:t>
      </w:r>
    </w:p>
    <w:p w:rsidR="00660C6F" w:rsidRDefault="00660C6F">
      <w:pPr>
        <w:rPr>
          <w:sz w:val="24"/>
          <w:szCs w:val="24"/>
        </w:rPr>
      </w:pPr>
      <w:r>
        <w:rPr>
          <w:sz w:val="24"/>
          <w:szCs w:val="24"/>
        </w:rPr>
        <w:t>Yet having said all that, Thursday’s Winter Classic rating is up 77 percent from NBC’s regular-season rating for the NHL last year. It still is a strong number for hockey on a day traditionally dominated by football.</w:t>
      </w:r>
    </w:p>
    <w:p w:rsidR="00660C6F" w:rsidRDefault="00660C6F">
      <w:pPr>
        <w:rPr>
          <w:sz w:val="24"/>
          <w:szCs w:val="24"/>
        </w:rPr>
      </w:pPr>
    </w:p>
    <w:p w:rsidR="00660C6F" w:rsidRDefault="00660C6F">
      <w:pPr>
        <w:rPr>
          <w:sz w:val="24"/>
          <w:szCs w:val="24"/>
        </w:rPr>
      </w:pPr>
    </w:p>
    <w:p w:rsidR="006D6FC6" w:rsidRDefault="006D6FC6">
      <w:pPr>
        <w:rPr>
          <w:sz w:val="24"/>
          <w:szCs w:val="24"/>
        </w:rPr>
      </w:pPr>
    </w:p>
    <w:p w:rsidR="00977F4E" w:rsidRDefault="00977F4E">
      <w:pPr>
        <w:rPr>
          <w:sz w:val="24"/>
          <w:szCs w:val="24"/>
        </w:rPr>
      </w:pPr>
    </w:p>
    <w:p w:rsidR="00977F4E" w:rsidRDefault="00977F4E">
      <w:pPr>
        <w:rPr>
          <w:sz w:val="24"/>
          <w:szCs w:val="24"/>
        </w:rPr>
      </w:pPr>
    </w:p>
    <w:p w:rsidR="00977F4E" w:rsidRPr="00977F4E" w:rsidRDefault="00977F4E">
      <w:pPr>
        <w:rPr>
          <w:sz w:val="24"/>
          <w:szCs w:val="24"/>
        </w:rPr>
      </w:pPr>
    </w:p>
    <w:sectPr w:rsidR="00977F4E" w:rsidRPr="00977F4E" w:rsidSect="005575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7F4E"/>
    <w:rsid w:val="00557558"/>
    <w:rsid w:val="00660C6F"/>
    <w:rsid w:val="006C3A52"/>
    <w:rsid w:val="006D6FC6"/>
    <w:rsid w:val="00875BF1"/>
    <w:rsid w:val="00977F4E"/>
    <w:rsid w:val="00A33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2015-01-02T15:48:00Z</dcterms:created>
  <dcterms:modified xsi:type="dcterms:W3CDTF">2015-01-02T15:48:00Z</dcterms:modified>
</cp:coreProperties>
</file>